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C8F" w:rsidRDefault="00B245DE" w:rsidP="001F6C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Example </w:t>
      </w:r>
      <w:r w:rsidR="00002121" w:rsidRPr="00002121">
        <w:rPr>
          <w:b/>
          <w:sz w:val="32"/>
          <w:szCs w:val="32"/>
        </w:rPr>
        <w:t>Health Facility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002121" w:rsidTr="00002121">
        <w:tc>
          <w:tcPr>
            <w:tcW w:w="7465" w:type="dxa"/>
            <w:shd w:val="clear" w:color="auto" w:fill="DEEAF6" w:themeFill="accent1" w:themeFillTint="33"/>
          </w:tcPr>
          <w:p w:rsidR="00002121" w:rsidRDefault="00002121" w:rsidP="00002121">
            <w:pPr>
              <w:rPr>
                <w:b/>
              </w:rPr>
            </w:pPr>
            <w:r>
              <w:rPr>
                <w:b/>
              </w:rPr>
              <w:t>1. Protocol</w:t>
            </w:r>
          </w:p>
        </w:tc>
        <w:tc>
          <w:tcPr>
            <w:tcW w:w="1885" w:type="dxa"/>
            <w:shd w:val="clear" w:color="auto" w:fill="DEEAF6" w:themeFill="accent1" w:themeFillTint="33"/>
          </w:tcPr>
          <w:p w:rsidR="00002121" w:rsidRDefault="00002121" w:rsidP="00002121">
            <w:pPr>
              <w:jc w:val="center"/>
              <w:rPr>
                <w:b/>
              </w:rPr>
            </w:pPr>
            <w:r>
              <w:rPr>
                <w:b/>
              </w:rPr>
              <w:t>Available</w:t>
            </w:r>
          </w:p>
        </w:tc>
      </w:tr>
      <w:tr w:rsidR="00002121" w:rsidTr="00002121">
        <w:tc>
          <w:tcPr>
            <w:tcW w:w="7465" w:type="dxa"/>
          </w:tcPr>
          <w:p w:rsidR="00002121" w:rsidRPr="00002121" w:rsidRDefault="00002121" w:rsidP="00002121">
            <w:r w:rsidRPr="00002121">
              <w:t>Written medical protocol in language of provider</w:t>
            </w:r>
          </w:p>
        </w:tc>
        <w:tc>
          <w:tcPr>
            <w:tcW w:w="1885" w:type="dxa"/>
          </w:tcPr>
          <w:p w:rsidR="00002121" w:rsidRDefault="00002121" w:rsidP="00002121">
            <w:pPr>
              <w:jc w:val="center"/>
              <w:rPr>
                <w:b/>
              </w:rPr>
            </w:pPr>
          </w:p>
        </w:tc>
      </w:tr>
      <w:tr w:rsidR="00002121" w:rsidTr="00002121">
        <w:tc>
          <w:tcPr>
            <w:tcW w:w="7465" w:type="dxa"/>
            <w:shd w:val="clear" w:color="auto" w:fill="DEEAF6" w:themeFill="accent1" w:themeFillTint="33"/>
          </w:tcPr>
          <w:p w:rsidR="00002121" w:rsidRDefault="00002121" w:rsidP="00002121">
            <w:pPr>
              <w:rPr>
                <w:b/>
              </w:rPr>
            </w:pPr>
            <w:r>
              <w:rPr>
                <w:b/>
              </w:rPr>
              <w:t>2. Personnel</w:t>
            </w:r>
          </w:p>
        </w:tc>
        <w:tc>
          <w:tcPr>
            <w:tcW w:w="1885" w:type="dxa"/>
            <w:shd w:val="clear" w:color="auto" w:fill="DEEAF6" w:themeFill="accent1" w:themeFillTint="33"/>
          </w:tcPr>
          <w:p w:rsidR="00002121" w:rsidRDefault="00002121" w:rsidP="00002121">
            <w:pPr>
              <w:jc w:val="center"/>
              <w:rPr>
                <w:b/>
              </w:rPr>
            </w:pPr>
            <w:r>
              <w:rPr>
                <w:b/>
              </w:rPr>
              <w:t>Available</w:t>
            </w:r>
          </w:p>
        </w:tc>
      </w:tr>
      <w:tr w:rsidR="00002121" w:rsidTr="00002121">
        <w:tc>
          <w:tcPr>
            <w:tcW w:w="7465" w:type="dxa"/>
          </w:tcPr>
          <w:p w:rsidR="00002121" w:rsidRPr="00002121" w:rsidRDefault="00002121" w:rsidP="00002121">
            <w:r w:rsidRPr="00002121">
              <w:t>Trained (local) health care professionals (on call 24 hours a day)</w:t>
            </w:r>
          </w:p>
        </w:tc>
        <w:tc>
          <w:tcPr>
            <w:tcW w:w="1885" w:type="dxa"/>
          </w:tcPr>
          <w:p w:rsidR="00002121" w:rsidRDefault="00002121" w:rsidP="00002121">
            <w:pPr>
              <w:jc w:val="center"/>
              <w:rPr>
                <w:b/>
              </w:rPr>
            </w:pPr>
          </w:p>
        </w:tc>
      </w:tr>
      <w:tr w:rsidR="00002121" w:rsidTr="00002121">
        <w:tc>
          <w:tcPr>
            <w:tcW w:w="7465" w:type="dxa"/>
          </w:tcPr>
          <w:p w:rsidR="00002121" w:rsidRPr="00002121" w:rsidRDefault="00002121" w:rsidP="00002121">
            <w:r w:rsidRPr="00002121">
              <w:t>“Same language” female companion in the room during examination</w:t>
            </w:r>
          </w:p>
        </w:tc>
        <w:tc>
          <w:tcPr>
            <w:tcW w:w="1885" w:type="dxa"/>
          </w:tcPr>
          <w:p w:rsidR="00002121" w:rsidRDefault="00002121" w:rsidP="00002121">
            <w:pPr>
              <w:jc w:val="center"/>
              <w:rPr>
                <w:b/>
              </w:rPr>
            </w:pPr>
          </w:p>
        </w:tc>
      </w:tr>
      <w:tr w:rsidR="00002121" w:rsidTr="00065567">
        <w:tc>
          <w:tcPr>
            <w:tcW w:w="7465" w:type="dxa"/>
            <w:shd w:val="clear" w:color="auto" w:fill="DEEAF6" w:themeFill="accent1" w:themeFillTint="33"/>
          </w:tcPr>
          <w:p w:rsidR="00002121" w:rsidRPr="00065567" w:rsidRDefault="00002121" w:rsidP="00002121">
            <w:pPr>
              <w:rPr>
                <w:b/>
              </w:rPr>
            </w:pPr>
            <w:r w:rsidRPr="00065567">
              <w:rPr>
                <w:b/>
              </w:rPr>
              <w:t>3. Furniture/setting</w:t>
            </w:r>
          </w:p>
        </w:tc>
        <w:tc>
          <w:tcPr>
            <w:tcW w:w="1885" w:type="dxa"/>
            <w:shd w:val="clear" w:color="auto" w:fill="DEEAF6" w:themeFill="accent1" w:themeFillTint="33"/>
          </w:tcPr>
          <w:p w:rsidR="00065567" w:rsidRPr="00065567" w:rsidRDefault="00065567" w:rsidP="00065567">
            <w:pPr>
              <w:jc w:val="center"/>
              <w:rPr>
                <w:b/>
              </w:rPr>
            </w:pPr>
            <w:r>
              <w:rPr>
                <w:b/>
              </w:rPr>
              <w:t>Available</w:t>
            </w:r>
          </w:p>
        </w:tc>
      </w:tr>
      <w:tr w:rsidR="00002121" w:rsidTr="00002121">
        <w:tc>
          <w:tcPr>
            <w:tcW w:w="7465" w:type="dxa"/>
          </w:tcPr>
          <w:p w:rsidR="00002121" w:rsidRPr="00002121" w:rsidRDefault="00002121" w:rsidP="00002121">
            <w:r w:rsidRPr="00002121">
              <w:t>Room (private, quiet, accessible, with access to a toilet or latrine)</w:t>
            </w:r>
          </w:p>
        </w:tc>
        <w:tc>
          <w:tcPr>
            <w:tcW w:w="1885" w:type="dxa"/>
          </w:tcPr>
          <w:p w:rsidR="00002121" w:rsidRDefault="00002121" w:rsidP="00002121">
            <w:pPr>
              <w:jc w:val="center"/>
              <w:rPr>
                <w:b/>
              </w:rPr>
            </w:pPr>
          </w:p>
        </w:tc>
      </w:tr>
      <w:tr w:rsidR="00002121" w:rsidTr="00002121">
        <w:tc>
          <w:tcPr>
            <w:tcW w:w="7465" w:type="dxa"/>
          </w:tcPr>
          <w:p w:rsidR="00002121" w:rsidRPr="00002121" w:rsidRDefault="00002121" w:rsidP="00002121">
            <w:r w:rsidRPr="00002121">
              <w:t>Examination table</w:t>
            </w:r>
          </w:p>
        </w:tc>
        <w:tc>
          <w:tcPr>
            <w:tcW w:w="1885" w:type="dxa"/>
          </w:tcPr>
          <w:p w:rsidR="00002121" w:rsidRDefault="00002121" w:rsidP="00002121">
            <w:pPr>
              <w:jc w:val="center"/>
              <w:rPr>
                <w:b/>
              </w:rPr>
            </w:pPr>
          </w:p>
        </w:tc>
      </w:tr>
      <w:tr w:rsidR="00002121" w:rsidTr="00002121">
        <w:tc>
          <w:tcPr>
            <w:tcW w:w="7465" w:type="dxa"/>
          </w:tcPr>
          <w:p w:rsidR="00002121" w:rsidRPr="00002121" w:rsidRDefault="00002121" w:rsidP="00002121">
            <w:r w:rsidRPr="00002121">
              <w:t>Light, preferably fixed</w:t>
            </w:r>
          </w:p>
        </w:tc>
        <w:tc>
          <w:tcPr>
            <w:tcW w:w="1885" w:type="dxa"/>
          </w:tcPr>
          <w:p w:rsidR="00002121" w:rsidRDefault="00002121" w:rsidP="00002121">
            <w:pPr>
              <w:jc w:val="center"/>
              <w:rPr>
                <w:b/>
              </w:rPr>
            </w:pPr>
          </w:p>
        </w:tc>
      </w:tr>
      <w:tr w:rsidR="00002121" w:rsidTr="00002121">
        <w:tc>
          <w:tcPr>
            <w:tcW w:w="7465" w:type="dxa"/>
          </w:tcPr>
          <w:p w:rsidR="00002121" w:rsidRPr="00002121" w:rsidRDefault="00002121" w:rsidP="00002121">
            <w:r w:rsidRPr="00002121">
              <w:t>Access to an autoclave to sterilize equipment</w:t>
            </w:r>
          </w:p>
        </w:tc>
        <w:tc>
          <w:tcPr>
            <w:tcW w:w="1885" w:type="dxa"/>
          </w:tcPr>
          <w:p w:rsidR="00002121" w:rsidRDefault="00002121" w:rsidP="00002121">
            <w:pPr>
              <w:jc w:val="center"/>
              <w:rPr>
                <w:b/>
              </w:rPr>
            </w:pPr>
          </w:p>
        </w:tc>
      </w:tr>
      <w:tr w:rsidR="00002121" w:rsidTr="00002121">
        <w:tc>
          <w:tcPr>
            <w:tcW w:w="7465" w:type="dxa"/>
            <w:shd w:val="clear" w:color="auto" w:fill="DEEAF6" w:themeFill="accent1" w:themeFillTint="33"/>
          </w:tcPr>
          <w:p w:rsidR="00002121" w:rsidRDefault="00002121" w:rsidP="00002121">
            <w:pPr>
              <w:rPr>
                <w:b/>
              </w:rPr>
            </w:pPr>
            <w:r>
              <w:rPr>
                <w:b/>
              </w:rPr>
              <w:t>4. Supplies</w:t>
            </w:r>
          </w:p>
        </w:tc>
        <w:tc>
          <w:tcPr>
            <w:tcW w:w="1885" w:type="dxa"/>
            <w:shd w:val="clear" w:color="auto" w:fill="DEEAF6" w:themeFill="accent1" w:themeFillTint="33"/>
          </w:tcPr>
          <w:p w:rsidR="00002121" w:rsidRDefault="00002121" w:rsidP="00002121">
            <w:pPr>
              <w:jc w:val="center"/>
              <w:rPr>
                <w:b/>
              </w:rPr>
            </w:pPr>
            <w:r>
              <w:rPr>
                <w:b/>
              </w:rPr>
              <w:t>Available</w:t>
            </w:r>
          </w:p>
        </w:tc>
      </w:tr>
      <w:tr w:rsidR="00002121" w:rsidTr="00002121">
        <w:tc>
          <w:tcPr>
            <w:tcW w:w="7465" w:type="dxa"/>
          </w:tcPr>
          <w:p w:rsidR="00002121" w:rsidRPr="00002121" w:rsidRDefault="00002121" w:rsidP="00002121">
            <w:r w:rsidRPr="00002121">
              <w:t>Tools for collection of forensic evidence including:</w:t>
            </w:r>
          </w:p>
          <w:p w:rsidR="00002121" w:rsidRPr="00002121" w:rsidRDefault="00002121" w:rsidP="00065567">
            <w:pPr>
              <w:pStyle w:val="ListParagraph"/>
              <w:numPr>
                <w:ilvl w:val="0"/>
                <w:numId w:val="1"/>
              </w:numPr>
            </w:pPr>
            <w:r w:rsidRPr="00002121">
              <w:t>Speculum</w:t>
            </w:r>
          </w:p>
          <w:p w:rsidR="00002121" w:rsidRPr="00002121" w:rsidRDefault="00002121" w:rsidP="00065567">
            <w:pPr>
              <w:pStyle w:val="ListParagraph"/>
              <w:numPr>
                <w:ilvl w:val="0"/>
                <w:numId w:val="1"/>
              </w:numPr>
            </w:pPr>
            <w:r w:rsidRPr="00002121">
              <w:t>Sets of replacement clothes</w:t>
            </w:r>
          </w:p>
          <w:p w:rsidR="00002121" w:rsidRPr="00002121" w:rsidRDefault="00002121" w:rsidP="00065567">
            <w:pPr>
              <w:pStyle w:val="ListParagraph"/>
              <w:numPr>
                <w:ilvl w:val="0"/>
                <w:numId w:val="1"/>
              </w:numPr>
            </w:pPr>
            <w:r w:rsidRPr="00002121">
              <w:t>Tape measure for measuring size of bruises, lacerations, etc</w:t>
            </w:r>
            <w:r w:rsidR="007C5647">
              <w:t>.</w:t>
            </w:r>
            <w:bookmarkStart w:id="0" w:name="_GoBack"/>
            <w:bookmarkEnd w:id="0"/>
          </w:p>
        </w:tc>
        <w:tc>
          <w:tcPr>
            <w:tcW w:w="1885" w:type="dxa"/>
          </w:tcPr>
          <w:p w:rsidR="00002121" w:rsidRDefault="00002121" w:rsidP="00002121">
            <w:pPr>
              <w:jc w:val="center"/>
              <w:rPr>
                <w:b/>
              </w:rPr>
            </w:pPr>
          </w:p>
        </w:tc>
      </w:tr>
      <w:tr w:rsidR="00002121" w:rsidTr="00002121">
        <w:tc>
          <w:tcPr>
            <w:tcW w:w="7465" w:type="dxa"/>
          </w:tcPr>
          <w:p w:rsidR="00002121" w:rsidRPr="00002121" w:rsidRDefault="00002121" w:rsidP="00002121">
            <w:r w:rsidRPr="00002121">
              <w:t>Supplies for universal precautions</w:t>
            </w:r>
          </w:p>
        </w:tc>
        <w:tc>
          <w:tcPr>
            <w:tcW w:w="1885" w:type="dxa"/>
          </w:tcPr>
          <w:p w:rsidR="00002121" w:rsidRDefault="00002121" w:rsidP="00002121">
            <w:pPr>
              <w:jc w:val="center"/>
              <w:rPr>
                <w:b/>
              </w:rPr>
            </w:pPr>
          </w:p>
        </w:tc>
      </w:tr>
      <w:tr w:rsidR="00002121" w:rsidTr="00002121">
        <w:tc>
          <w:tcPr>
            <w:tcW w:w="7465" w:type="dxa"/>
          </w:tcPr>
          <w:p w:rsidR="00002121" w:rsidRPr="00002121" w:rsidRDefault="00002121" w:rsidP="00002121">
            <w:r w:rsidRPr="00002121">
              <w:t>Resuscitation equipment for anaphylactic reactions</w:t>
            </w:r>
          </w:p>
        </w:tc>
        <w:tc>
          <w:tcPr>
            <w:tcW w:w="1885" w:type="dxa"/>
          </w:tcPr>
          <w:p w:rsidR="00002121" w:rsidRDefault="00002121" w:rsidP="00002121">
            <w:pPr>
              <w:jc w:val="center"/>
              <w:rPr>
                <w:b/>
              </w:rPr>
            </w:pPr>
          </w:p>
        </w:tc>
      </w:tr>
      <w:tr w:rsidR="00002121" w:rsidTr="00002121">
        <w:tc>
          <w:tcPr>
            <w:tcW w:w="7465" w:type="dxa"/>
          </w:tcPr>
          <w:p w:rsidR="00002121" w:rsidRPr="00002121" w:rsidRDefault="00002121" w:rsidP="00002121">
            <w:r w:rsidRPr="00002121">
              <w:t>Sterile medical instruments</w:t>
            </w:r>
          </w:p>
        </w:tc>
        <w:tc>
          <w:tcPr>
            <w:tcW w:w="1885" w:type="dxa"/>
          </w:tcPr>
          <w:p w:rsidR="00002121" w:rsidRDefault="00002121" w:rsidP="00002121">
            <w:pPr>
              <w:jc w:val="center"/>
              <w:rPr>
                <w:b/>
              </w:rPr>
            </w:pPr>
          </w:p>
        </w:tc>
      </w:tr>
      <w:tr w:rsidR="00002121" w:rsidTr="00002121">
        <w:tc>
          <w:tcPr>
            <w:tcW w:w="7465" w:type="dxa"/>
          </w:tcPr>
          <w:p w:rsidR="00002121" w:rsidRPr="00002121" w:rsidRDefault="00002121" w:rsidP="00002121">
            <w:r w:rsidRPr="00002121">
              <w:t>Needles, syringes</w:t>
            </w:r>
          </w:p>
        </w:tc>
        <w:tc>
          <w:tcPr>
            <w:tcW w:w="1885" w:type="dxa"/>
          </w:tcPr>
          <w:p w:rsidR="00002121" w:rsidRDefault="00002121" w:rsidP="00002121">
            <w:pPr>
              <w:jc w:val="center"/>
              <w:rPr>
                <w:b/>
              </w:rPr>
            </w:pPr>
          </w:p>
        </w:tc>
      </w:tr>
      <w:tr w:rsidR="00002121" w:rsidTr="00002121">
        <w:tc>
          <w:tcPr>
            <w:tcW w:w="7465" w:type="dxa"/>
          </w:tcPr>
          <w:p w:rsidR="00002121" w:rsidRPr="00002121" w:rsidRDefault="00002121" w:rsidP="00002121">
            <w:r w:rsidRPr="00002121">
              <w:t>Gown, cloth, or sheet to cover the survivor during examination</w:t>
            </w:r>
          </w:p>
        </w:tc>
        <w:tc>
          <w:tcPr>
            <w:tcW w:w="1885" w:type="dxa"/>
          </w:tcPr>
          <w:p w:rsidR="00002121" w:rsidRDefault="00002121" w:rsidP="00002121">
            <w:pPr>
              <w:jc w:val="center"/>
              <w:rPr>
                <w:b/>
              </w:rPr>
            </w:pPr>
          </w:p>
        </w:tc>
      </w:tr>
      <w:tr w:rsidR="00002121" w:rsidTr="00002121">
        <w:tc>
          <w:tcPr>
            <w:tcW w:w="7465" w:type="dxa"/>
          </w:tcPr>
          <w:p w:rsidR="00002121" w:rsidRPr="00002121" w:rsidRDefault="00002121" w:rsidP="00002121">
            <w:r w:rsidRPr="00002121">
              <w:t>Sanitary supplies (pads or local cloths)</w:t>
            </w:r>
          </w:p>
        </w:tc>
        <w:tc>
          <w:tcPr>
            <w:tcW w:w="1885" w:type="dxa"/>
          </w:tcPr>
          <w:p w:rsidR="00002121" w:rsidRDefault="00002121" w:rsidP="00002121">
            <w:pPr>
              <w:jc w:val="center"/>
              <w:rPr>
                <w:b/>
              </w:rPr>
            </w:pPr>
          </w:p>
        </w:tc>
      </w:tr>
      <w:tr w:rsidR="00002121" w:rsidTr="00002121">
        <w:tc>
          <w:tcPr>
            <w:tcW w:w="7465" w:type="dxa"/>
            <w:shd w:val="clear" w:color="auto" w:fill="DEEAF6" w:themeFill="accent1" w:themeFillTint="33"/>
          </w:tcPr>
          <w:p w:rsidR="00002121" w:rsidRDefault="00002121" w:rsidP="00002121">
            <w:pPr>
              <w:rPr>
                <w:b/>
              </w:rPr>
            </w:pPr>
            <w:r>
              <w:rPr>
                <w:b/>
              </w:rPr>
              <w:t>5. Drugs</w:t>
            </w:r>
          </w:p>
        </w:tc>
        <w:tc>
          <w:tcPr>
            <w:tcW w:w="1885" w:type="dxa"/>
            <w:shd w:val="clear" w:color="auto" w:fill="DEEAF6" w:themeFill="accent1" w:themeFillTint="33"/>
          </w:tcPr>
          <w:p w:rsidR="00002121" w:rsidRDefault="00002121" w:rsidP="00002121">
            <w:pPr>
              <w:jc w:val="center"/>
              <w:rPr>
                <w:b/>
              </w:rPr>
            </w:pPr>
            <w:r>
              <w:rPr>
                <w:b/>
              </w:rPr>
              <w:t>Available</w:t>
            </w:r>
          </w:p>
        </w:tc>
      </w:tr>
      <w:tr w:rsidR="00002121" w:rsidTr="00002121">
        <w:tc>
          <w:tcPr>
            <w:tcW w:w="7465" w:type="dxa"/>
          </w:tcPr>
          <w:p w:rsidR="00002121" w:rsidRPr="00002121" w:rsidRDefault="00002121" w:rsidP="00002121">
            <w:r w:rsidRPr="00002121">
              <w:t>For treatment of STIs</w:t>
            </w:r>
          </w:p>
        </w:tc>
        <w:tc>
          <w:tcPr>
            <w:tcW w:w="1885" w:type="dxa"/>
          </w:tcPr>
          <w:p w:rsidR="00002121" w:rsidRDefault="00002121" w:rsidP="00002121">
            <w:pPr>
              <w:jc w:val="center"/>
              <w:rPr>
                <w:b/>
              </w:rPr>
            </w:pPr>
          </w:p>
        </w:tc>
      </w:tr>
      <w:tr w:rsidR="00002121" w:rsidTr="00002121">
        <w:tc>
          <w:tcPr>
            <w:tcW w:w="7465" w:type="dxa"/>
          </w:tcPr>
          <w:p w:rsidR="00002121" w:rsidRPr="00002121" w:rsidRDefault="00002121" w:rsidP="00002121">
            <w:r w:rsidRPr="00002121">
              <w:t>Emergency contraception pills and/or IUDs</w:t>
            </w:r>
          </w:p>
        </w:tc>
        <w:tc>
          <w:tcPr>
            <w:tcW w:w="1885" w:type="dxa"/>
          </w:tcPr>
          <w:p w:rsidR="00002121" w:rsidRDefault="00002121" w:rsidP="00002121">
            <w:pPr>
              <w:jc w:val="center"/>
              <w:rPr>
                <w:b/>
              </w:rPr>
            </w:pPr>
          </w:p>
        </w:tc>
      </w:tr>
      <w:tr w:rsidR="00002121" w:rsidTr="00002121">
        <w:tc>
          <w:tcPr>
            <w:tcW w:w="7465" w:type="dxa"/>
          </w:tcPr>
          <w:p w:rsidR="00002121" w:rsidRPr="00002121" w:rsidRDefault="00002121" w:rsidP="00002121">
            <w:r w:rsidRPr="00002121">
              <w:t>For pain relief (acetaminophen)</w:t>
            </w:r>
          </w:p>
        </w:tc>
        <w:tc>
          <w:tcPr>
            <w:tcW w:w="1885" w:type="dxa"/>
          </w:tcPr>
          <w:p w:rsidR="00002121" w:rsidRDefault="00002121" w:rsidP="00002121">
            <w:pPr>
              <w:jc w:val="center"/>
              <w:rPr>
                <w:b/>
              </w:rPr>
            </w:pPr>
          </w:p>
        </w:tc>
      </w:tr>
      <w:tr w:rsidR="00002121" w:rsidTr="00002121">
        <w:tc>
          <w:tcPr>
            <w:tcW w:w="7465" w:type="dxa"/>
          </w:tcPr>
          <w:p w:rsidR="00002121" w:rsidRPr="00002121" w:rsidRDefault="00002121" w:rsidP="00002121">
            <w:r w:rsidRPr="00002121">
              <w:t>Local anesthetic for suturing</w:t>
            </w:r>
          </w:p>
        </w:tc>
        <w:tc>
          <w:tcPr>
            <w:tcW w:w="1885" w:type="dxa"/>
          </w:tcPr>
          <w:p w:rsidR="00002121" w:rsidRDefault="00002121" w:rsidP="00002121">
            <w:pPr>
              <w:jc w:val="center"/>
              <w:rPr>
                <w:b/>
              </w:rPr>
            </w:pPr>
          </w:p>
        </w:tc>
      </w:tr>
      <w:tr w:rsidR="00002121" w:rsidTr="00002121">
        <w:tc>
          <w:tcPr>
            <w:tcW w:w="7465" w:type="dxa"/>
          </w:tcPr>
          <w:p w:rsidR="00002121" w:rsidRPr="00002121" w:rsidRDefault="00002121" w:rsidP="00002121">
            <w:r w:rsidRPr="00002121">
              <w:t>Antibiotics for wound care</w:t>
            </w:r>
          </w:p>
        </w:tc>
        <w:tc>
          <w:tcPr>
            <w:tcW w:w="1885" w:type="dxa"/>
          </w:tcPr>
          <w:p w:rsidR="00002121" w:rsidRDefault="00002121" w:rsidP="00002121">
            <w:pPr>
              <w:jc w:val="center"/>
              <w:rPr>
                <w:b/>
              </w:rPr>
            </w:pPr>
          </w:p>
        </w:tc>
      </w:tr>
      <w:tr w:rsidR="00002121" w:rsidTr="00002121">
        <w:tc>
          <w:tcPr>
            <w:tcW w:w="7465" w:type="dxa"/>
            <w:shd w:val="clear" w:color="auto" w:fill="DEEAF6" w:themeFill="accent1" w:themeFillTint="33"/>
          </w:tcPr>
          <w:p w:rsidR="00002121" w:rsidRDefault="00002121" w:rsidP="00002121">
            <w:pPr>
              <w:rPr>
                <w:b/>
              </w:rPr>
            </w:pPr>
            <w:r>
              <w:rPr>
                <w:b/>
              </w:rPr>
              <w:t>6. Administrative supplies</w:t>
            </w:r>
          </w:p>
        </w:tc>
        <w:tc>
          <w:tcPr>
            <w:tcW w:w="1885" w:type="dxa"/>
            <w:shd w:val="clear" w:color="auto" w:fill="DEEAF6" w:themeFill="accent1" w:themeFillTint="33"/>
          </w:tcPr>
          <w:p w:rsidR="00002121" w:rsidRDefault="00002121" w:rsidP="00002121">
            <w:pPr>
              <w:jc w:val="center"/>
              <w:rPr>
                <w:b/>
              </w:rPr>
            </w:pPr>
            <w:r>
              <w:rPr>
                <w:b/>
              </w:rPr>
              <w:t>Available</w:t>
            </w:r>
          </w:p>
        </w:tc>
      </w:tr>
      <w:tr w:rsidR="00002121" w:rsidTr="00002121">
        <w:tc>
          <w:tcPr>
            <w:tcW w:w="7465" w:type="dxa"/>
          </w:tcPr>
          <w:p w:rsidR="00002121" w:rsidRPr="00002121" w:rsidRDefault="00002121" w:rsidP="00002121">
            <w:r w:rsidRPr="00002121">
              <w:t>Medical chart with pictograms</w:t>
            </w:r>
          </w:p>
        </w:tc>
        <w:tc>
          <w:tcPr>
            <w:tcW w:w="1885" w:type="dxa"/>
          </w:tcPr>
          <w:p w:rsidR="00002121" w:rsidRDefault="00002121" w:rsidP="00002121">
            <w:pPr>
              <w:jc w:val="center"/>
              <w:rPr>
                <w:b/>
              </w:rPr>
            </w:pPr>
          </w:p>
        </w:tc>
      </w:tr>
      <w:tr w:rsidR="00002121" w:rsidTr="00002121">
        <w:tc>
          <w:tcPr>
            <w:tcW w:w="7465" w:type="dxa"/>
          </w:tcPr>
          <w:p w:rsidR="00002121" w:rsidRPr="00002121" w:rsidRDefault="00002121" w:rsidP="00002121">
            <w:r w:rsidRPr="00002121">
              <w:t>Consent forms</w:t>
            </w:r>
          </w:p>
        </w:tc>
        <w:tc>
          <w:tcPr>
            <w:tcW w:w="1885" w:type="dxa"/>
          </w:tcPr>
          <w:p w:rsidR="00002121" w:rsidRDefault="00002121" w:rsidP="00002121">
            <w:pPr>
              <w:jc w:val="center"/>
              <w:rPr>
                <w:b/>
              </w:rPr>
            </w:pPr>
          </w:p>
        </w:tc>
      </w:tr>
      <w:tr w:rsidR="00002121" w:rsidTr="00002121">
        <w:tc>
          <w:tcPr>
            <w:tcW w:w="7465" w:type="dxa"/>
          </w:tcPr>
          <w:p w:rsidR="00002121" w:rsidRPr="00002121" w:rsidRDefault="00002121" w:rsidP="00002121">
            <w:r w:rsidRPr="00002121">
              <w:t>Information pamphlets for survivors on post-rape care</w:t>
            </w:r>
          </w:p>
        </w:tc>
        <w:tc>
          <w:tcPr>
            <w:tcW w:w="1885" w:type="dxa"/>
          </w:tcPr>
          <w:p w:rsidR="00002121" w:rsidRDefault="00002121" w:rsidP="00002121">
            <w:pPr>
              <w:jc w:val="center"/>
              <w:rPr>
                <w:b/>
              </w:rPr>
            </w:pPr>
          </w:p>
        </w:tc>
      </w:tr>
      <w:tr w:rsidR="00002121" w:rsidTr="00002121">
        <w:tc>
          <w:tcPr>
            <w:tcW w:w="7465" w:type="dxa"/>
          </w:tcPr>
          <w:p w:rsidR="00002121" w:rsidRPr="00002121" w:rsidRDefault="00002121" w:rsidP="00002121">
            <w:r w:rsidRPr="00002121">
              <w:t>Safe, locked filing space for confidential records</w:t>
            </w:r>
          </w:p>
        </w:tc>
        <w:tc>
          <w:tcPr>
            <w:tcW w:w="1885" w:type="dxa"/>
          </w:tcPr>
          <w:p w:rsidR="00002121" w:rsidRDefault="00002121" w:rsidP="00002121">
            <w:pPr>
              <w:jc w:val="center"/>
              <w:rPr>
                <w:b/>
              </w:rPr>
            </w:pPr>
          </w:p>
        </w:tc>
      </w:tr>
    </w:tbl>
    <w:p w:rsidR="00002121" w:rsidRPr="00134AF1" w:rsidRDefault="00002121" w:rsidP="00002121">
      <w:pPr>
        <w:jc w:val="center"/>
        <w:rPr>
          <w:sz w:val="20"/>
          <w:szCs w:val="20"/>
        </w:rPr>
      </w:pPr>
      <w:r w:rsidRPr="00134AF1">
        <w:rPr>
          <w:sz w:val="20"/>
          <w:szCs w:val="20"/>
        </w:rPr>
        <w:t>Adapted from publication by the International Rescue Co</w:t>
      </w:r>
      <w:r w:rsidR="004434D5">
        <w:rPr>
          <w:sz w:val="20"/>
          <w:szCs w:val="20"/>
        </w:rPr>
        <w:t>m</w:t>
      </w:r>
      <w:r w:rsidRPr="00134AF1">
        <w:rPr>
          <w:sz w:val="20"/>
          <w:szCs w:val="20"/>
        </w:rPr>
        <w:t>mittee. 201</w:t>
      </w:r>
      <w:r w:rsidRPr="007C5647">
        <w:rPr>
          <w:sz w:val="20"/>
          <w:szCs w:val="20"/>
        </w:rPr>
        <w:t>2</w:t>
      </w:r>
      <w:r w:rsidRPr="007C5647">
        <w:rPr>
          <w:b/>
          <w:sz w:val="20"/>
          <w:szCs w:val="20"/>
        </w:rPr>
        <w:t xml:space="preserve">. </w:t>
      </w:r>
      <w:r w:rsidRPr="007C5647">
        <w:rPr>
          <w:sz w:val="20"/>
          <w:szCs w:val="20"/>
        </w:rPr>
        <w:t>E</w:t>
      </w:r>
      <w:r w:rsidRPr="007C5647">
        <w:rPr>
          <w:rStyle w:val="Strong"/>
          <w:rFonts w:cs="Arial"/>
          <w:b w:val="0"/>
          <w:color w:val="333333"/>
          <w:sz w:val="20"/>
          <w:szCs w:val="20"/>
          <w:shd w:val="clear" w:color="auto" w:fill="FFFFFF"/>
        </w:rPr>
        <w:t xml:space="preserve">valuating </w:t>
      </w:r>
      <w:r w:rsidRPr="00134AF1">
        <w:rPr>
          <w:rStyle w:val="Strong"/>
          <w:rFonts w:cs="Arial"/>
          <w:b w:val="0"/>
          <w:color w:val="333333"/>
          <w:sz w:val="20"/>
          <w:szCs w:val="20"/>
          <w:shd w:val="clear" w:color="auto" w:fill="FFFFFF"/>
        </w:rPr>
        <w:t>effectiveness of the Clinical Care for Sexual Assault Survivors</w:t>
      </w:r>
      <w:r w:rsidR="00AF60B0">
        <w:rPr>
          <w:rStyle w:val="Strong"/>
          <w:rFonts w:cs="Arial"/>
          <w:b w:val="0"/>
          <w:color w:val="333333"/>
          <w:sz w:val="20"/>
          <w:szCs w:val="20"/>
          <w:shd w:val="clear" w:color="auto" w:fill="FFFFFF"/>
        </w:rPr>
        <w:t>:</w:t>
      </w:r>
      <w:r w:rsidRPr="00134AF1">
        <w:rPr>
          <w:rStyle w:val="Strong"/>
          <w:rFonts w:cs="Arial"/>
          <w:b w:val="0"/>
          <w:color w:val="333333"/>
          <w:sz w:val="20"/>
          <w:szCs w:val="20"/>
          <w:shd w:val="clear" w:color="auto" w:fill="FFFFFF"/>
        </w:rPr>
        <w:t xml:space="preserve"> Multimedia training tool in Humanitarian Settings</w:t>
      </w:r>
      <w:r>
        <w:rPr>
          <w:rStyle w:val="Strong"/>
          <w:rFonts w:cs="Arial"/>
          <w:b w:val="0"/>
          <w:color w:val="333333"/>
          <w:sz w:val="20"/>
          <w:szCs w:val="20"/>
          <w:shd w:val="clear" w:color="auto" w:fill="FFFFFF"/>
        </w:rPr>
        <w:t>. Annex 7.2</w:t>
      </w:r>
    </w:p>
    <w:p w:rsidR="00002121" w:rsidRPr="00002121" w:rsidRDefault="00002121" w:rsidP="00002121">
      <w:pPr>
        <w:jc w:val="center"/>
        <w:rPr>
          <w:b/>
        </w:rPr>
      </w:pPr>
    </w:p>
    <w:sectPr w:rsidR="00002121" w:rsidRPr="000021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533" w:rsidRDefault="00DD5533" w:rsidP="001F6C6F">
      <w:pPr>
        <w:spacing w:after="0" w:line="240" w:lineRule="auto"/>
      </w:pPr>
      <w:r>
        <w:separator/>
      </w:r>
    </w:p>
  </w:endnote>
  <w:endnote w:type="continuationSeparator" w:id="0">
    <w:p w:rsidR="00DD5533" w:rsidRDefault="00DD5533" w:rsidP="001F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533" w:rsidRDefault="00DD5533" w:rsidP="001F6C6F">
      <w:pPr>
        <w:spacing w:after="0" w:line="240" w:lineRule="auto"/>
      </w:pPr>
      <w:r>
        <w:separator/>
      </w:r>
    </w:p>
  </w:footnote>
  <w:footnote w:type="continuationSeparator" w:id="0">
    <w:p w:rsidR="00DD5533" w:rsidRDefault="00DD5533" w:rsidP="001F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C6F" w:rsidRDefault="001F6C6F">
    <w:pPr>
      <w:pStyle w:val="Header"/>
    </w:pPr>
    <w:r>
      <w:rPr>
        <w:noProof/>
      </w:rPr>
      <w:drawing>
        <wp:inline distT="0" distB="0" distL="0" distR="0" wp14:anchorId="76FD25EA" wp14:editId="68A4819C">
          <wp:extent cx="2238375" cy="9516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894" cy="9578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414AE"/>
    <w:multiLevelType w:val="hybridMultilevel"/>
    <w:tmpl w:val="38BC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21"/>
    <w:rsid w:val="00002121"/>
    <w:rsid w:val="00065567"/>
    <w:rsid w:val="001F6C6F"/>
    <w:rsid w:val="004434D5"/>
    <w:rsid w:val="007C5647"/>
    <w:rsid w:val="00912C8F"/>
    <w:rsid w:val="00AF60B0"/>
    <w:rsid w:val="00B245DE"/>
    <w:rsid w:val="00CE062E"/>
    <w:rsid w:val="00DD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B0C2E"/>
  <w15:chartTrackingRefBased/>
  <w15:docId w15:val="{B850EB02-487A-4F57-9A62-1B3749D6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02121"/>
    <w:rPr>
      <w:b/>
      <w:bCs/>
    </w:rPr>
  </w:style>
  <w:style w:type="paragraph" w:styleId="ListParagraph">
    <w:name w:val="List Paragraph"/>
    <w:basedOn w:val="Normal"/>
    <w:uiPriority w:val="34"/>
    <w:qFormat/>
    <w:rsid w:val="000655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C6F"/>
  </w:style>
  <w:style w:type="paragraph" w:styleId="Footer">
    <w:name w:val="footer"/>
    <w:basedOn w:val="Normal"/>
    <w:link w:val="FooterChar"/>
    <w:uiPriority w:val="99"/>
    <w:unhideWhenUsed/>
    <w:rsid w:val="001F6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IRC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Harker</dc:creator>
  <cp:keywords/>
  <dc:description/>
  <cp:lastModifiedBy>Alison Greer</cp:lastModifiedBy>
  <cp:revision>7</cp:revision>
  <dcterms:created xsi:type="dcterms:W3CDTF">2016-01-14T18:20:00Z</dcterms:created>
  <dcterms:modified xsi:type="dcterms:W3CDTF">2017-08-16T15:55:00Z</dcterms:modified>
</cp:coreProperties>
</file>